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9"/>
        <w:gridCol w:w="5280"/>
      </w:tblGrid>
      <w:tr w:rsidR="0043758C" w:rsidRPr="006818B6">
        <w:tc>
          <w:tcPr>
            <w:tcW w:w="4659" w:type="dxa"/>
          </w:tcPr>
          <w:p w:rsidR="0043758C" w:rsidRPr="00030330" w:rsidRDefault="0043758C" w:rsidP="00B86921">
            <w:pPr>
              <w:spacing w:before="80" w:line="288" w:lineRule="auto"/>
              <w:jc w:val="center"/>
              <w:rPr>
                <w:rFonts w:ascii=".VnTimeH" w:hAnsi=".VnTimeH"/>
                <w:b/>
                <w:sz w:val="24"/>
                <w:szCs w:val="24"/>
                <w:lang w:val="it-IT"/>
              </w:rPr>
            </w:pPr>
            <w:r w:rsidRPr="004A49CD">
              <w:rPr>
                <w:rFonts w:ascii=".VnTimeH" w:hAnsi=".VnTimeH"/>
                <w:b/>
                <w:sz w:val="22"/>
                <w:szCs w:val="24"/>
                <w:lang w:val="it-IT"/>
              </w:rPr>
              <w:t>Nhµ xuÊt b¶n gi¸o dôC</w:t>
            </w:r>
            <w:r w:rsidR="004A49CD" w:rsidRPr="004A49CD">
              <w:rPr>
                <w:rFonts w:ascii=".VnTimeH" w:hAnsi=".VnTimeH"/>
                <w:b/>
                <w:sz w:val="22"/>
                <w:szCs w:val="24"/>
                <w:lang w:val="it-IT"/>
              </w:rPr>
              <w:t xml:space="preserve"> viÖt nam</w:t>
            </w:r>
          </w:p>
        </w:tc>
        <w:tc>
          <w:tcPr>
            <w:tcW w:w="5280" w:type="dxa"/>
          </w:tcPr>
          <w:p w:rsidR="0043758C" w:rsidRPr="00030330" w:rsidRDefault="0043758C" w:rsidP="00B86921">
            <w:pPr>
              <w:spacing w:before="80" w:line="288" w:lineRule="auto"/>
              <w:jc w:val="center"/>
              <w:rPr>
                <w:rFonts w:ascii=".VnTimeH" w:hAnsi=".VnTimeH"/>
                <w:b/>
                <w:sz w:val="24"/>
                <w:szCs w:val="24"/>
              </w:rPr>
            </w:pPr>
            <w:r w:rsidRPr="00030330">
              <w:rPr>
                <w:rFonts w:ascii=".VnTimeH" w:hAnsi=".VnTimeH"/>
                <w:b/>
                <w:sz w:val="24"/>
                <w:szCs w:val="24"/>
              </w:rPr>
              <w:t>Céng hßa x· héi chñ nghÜa ViÖt Nam</w:t>
            </w:r>
          </w:p>
        </w:tc>
      </w:tr>
      <w:tr w:rsidR="0043758C" w:rsidRPr="006818B6">
        <w:tc>
          <w:tcPr>
            <w:tcW w:w="4659" w:type="dxa"/>
          </w:tcPr>
          <w:p w:rsidR="0043758C" w:rsidRPr="00030330" w:rsidRDefault="0043758C" w:rsidP="00B86921">
            <w:pPr>
              <w:spacing w:before="80" w:line="288" w:lineRule="auto"/>
              <w:jc w:val="center"/>
              <w:rPr>
                <w:rFonts w:ascii=".VnArial NarrowH" w:hAnsi=".VnArial NarrowH"/>
                <w:b/>
                <w:sz w:val="22"/>
                <w:szCs w:val="22"/>
              </w:rPr>
            </w:pPr>
            <w:r w:rsidRPr="00030330">
              <w:rPr>
                <w:rFonts w:ascii=".VnArial NarrowH" w:hAnsi=".VnArial NarrowH"/>
                <w:b/>
                <w:sz w:val="22"/>
                <w:szCs w:val="22"/>
              </w:rPr>
              <w:t>C«ng ty CP s¸ch §¹i häc – D¹y nghÒ</w:t>
            </w:r>
          </w:p>
        </w:tc>
        <w:tc>
          <w:tcPr>
            <w:tcW w:w="5280" w:type="dxa"/>
          </w:tcPr>
          <w:p w:rsidR="0043758C" w:rsidRPr="006818B6" w:rsidRDefault="0043758C" w:rsidP="00B86921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  <w:r w:rsidRPr="006818B6">
              <w:rPr>
                <w:b/>
                <w:sz w:val="26"/>
                <w:szCs w:val="26"/>
              </w:rPr>
              <w:t>§éc lËp – Tù do – H¹nh Phóc</w:t>
            </w:r>
          </w:p>
        </w:tc>
      </w:tr>
      <w:tr w:rsidR="0043758C" w:rsidRPr="006818B6">
        <w:tc>
          <w:tcPr>
            <w:tcW w:w="4659" w:type="dxa"/>
          </w:tcPr>
          <w:p w:rsidR="0043758C" w:rsidRPr="006818B6" w:rsidRDefault="0043758C" w:rsidP="00B86921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  <w:r w:rsidRPr="006818B6">
              <w:rPr>
                <w:b/>
                <w:sz w:val="26"/>
                <w:szCs w:val="26"/>
              </w:rPr>
              <w:t>Sè</w:t>
            </w:r>
            <w:r w:rsidR="00A3360D">
              <w:rPr>
                <w:b/>
                <w:sz w:val="26"/>
                <w:szCs w:val="26"/>
              </w:rPr>
              <w:t xml:space="preserve"> : </w:t>
            </w:r>
            <w:r w:rsidRPr="006818B6">
              <w:rPr>
                <w:b/>
                <w:sz w:val="26"/>
                <w:szCs w:val="26"/>
              </w:rPr>
              <w:t xml:space="preserve">     </w:t>
            </w:r>
            <w:r w:rsidR="00E553F1">
              <w:rPr>
                <w:b/>
                <w:sz w:val="26"/>
                <w:szCs w:val="26"/>
              </w:rPr>
              <w:t xml:space="preserve"> </w:t>
            </w:r>
            <w:r w:rsidRPr="006818B6">
              <w:rPr>
                <w:b/>
                <w:sz w:val="26"/>
                <w:szCs w:val="26"/>
              </w:rPr>
              <w:t xml:space="preserve">   /  §H&amp;DN</w:t>
            </w:r>
          </w:p>
        </w:tc>
        <w:tc>
          <w:tcPr>
            <w:tcW w:w="5280" w:type="dxa"/>
          </w:tcPr>
          <w:p w:rsidR="0043758C" w:rsidRPr="006818B6" w:rsidRDefault="0043758C" w:rsidP="00B86921">
            <w:pPr>
              <w:spacing w:before="80"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Hµ néi ngµy </w:t>
            </w:r>
            <w:r w:rsidR="00B86921">
              <w:rPr>
                <w:i/>
                <w:sz w:val="26"/>
                <w:szCs w:val="26"/>
              </w:rPr>
              <w:t>18</w:t>
            </w:r>
            <w:r w:rsidR="00524A19">
              <w:rPr>
                <w:i/>
                <w:sz w:val="26"/>
                <w:szCs w:val="26"/>
              </w:rPr>
              <w:t>/12</w:t>
            </w:r>
            <w:r>
              <w:rPr>
                <w:i/>
                <w:sz w:val="26"/>
                <w:szCs w:val="26"/>
              </w:rPr>
              <w:t>/20</w:t>
            </w:r>
            <w:r w:rsidR="00AF3551">
              <w:rPr>
                <w:i/>
                <w:sz w:val="26"/>
                <w:szCs w:val="26"/>
              </w:rPr>
              <w:t>1</w:t>
            </w:r>
            <w:r w:rsidR="00B86921">
              <w:rPr>
                <w:i/>
                <w:sz w:val="26"/>
                <w:szCs w:val="26"/>
              </w:rPr>
              <w:t>4</w:t>
            </w:r>
          </w:p>
        </w:tc>
      </w:tr>
    </w:tbl>
    <w:p w:rsidR="0043758C" w:rsidRPr="00E553F1" w:rsidRDefault="0043758C" w:rsidP="00B86921">
      <w:pPr>
        <w:spacing w:before="80" w:line="288" w:lineRule="auto"/>
        <w:rPr>
          <w:sz w:val="16"/>
          <w:szCs w:val="16"/>
        </w:rPr>
      </w:pPr>
    </w:p>
    <w:p w:rsidR="00B86921" w:rsidRPr="00B86921" w:rsidRDefault="00B86921" w:rsidP="00B86921">
      <w:pPr>
        <w:spacing w:before="80" w:line="288" w:lineRule="auto"/>
        <w:jc w:val="center"/>
        <w:rPr>
          <w:rFonts w:ascii="Times New Roman" w:hAnsi="Times New Roman"/>
          <w:b/>
        </w:rPr>
      </w:pPr>
      <w:r w:rsidRPr="00B86921">
        <w:rPr>
          <w:rFonts w:ascii="Times New Roman" w:hAnsi="Times New Roman"/>
          <w:b/>
        </w:rPr>
        <w:t>NGHỊ QUYẾT HỘI ĐỒNG QUẢN TRỊ</w:t>
      </w:r>
    </w:p>
    <w:p w:rsidR="00B86921" w:rsidRPr="00B86921" w:rsidRDefault="00B86921" w:rsidP="00B86921">
      <w:pPr>
        <w:spacing w:before="80" w:line="288" w:lineRule="auto"/>
        <w:jc w:val="center"/>
        <w:rPr>
          <w:rFonts w:ascii="Times New Roman" w:hAnsi="Times New Roman"/>
          <w:b/>
        </w:rPr>
      </w:pPr>
      <w:r w:rsidRPr="00B86921">
        <w:rPr>
          <w:rFonts w:ascii="Times New Roman" w:hAnsi="Times New Roman"/>
          <w:b/>
        </w:rPr>
        <w:t xml:space="preserve">CÔNG TY CỔ PHẦN SÁCH ĐẠI HỌC – DẠY NGHỀ </w:t>
      </w:r>
    </w:p>
    <w:p w:rsidR="00B86921" w:rsidRPr="00B86921" w:rsidRDefault="00B86921" w:rsidP="00B86921">
      <w:pPr>
        <w:spacing w:before="80"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B86921">
        <w:rPr>
          <w:rFonts w:ascii="Times New Roman" w:hAnsi="Times New Roman"/>
          <w:i/>
          <w:sz w:val="24"/>
          <w:szCs w:val="24"/>
        </w:rPr>
        <w:t xml:space="preserve"> (Thông qua tại phiên họp Hội đồng quản trị ngày 18/12/2014)</w:t>
      </w:r>
    </w:p>
    <w:p w:rsidR="00B86921" w:rsidRPr="00B86921" w:rsidRDefault="00B86921" w:rsidP="00B86921">
      <w:pPr>
        <w:spacing w:before="80" w:line="288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B86921">
        <w:rPr>
          <w:rFonts w:ascii="Times New Roman" w:hAnsi="Times New Roman"/>
          <w:i/>
          <w:sz w:val="24"/>
          <w:szCs w:val="24"/>
          <w:lang w:val="en-GB"/>
        </w:rPr>
        <w:t>- Căn cứ vào Điều lệ Công ty cổ phần sách Đại học – Dạy nghề được thông qua tại cuộc họp Đại hội đồng cổ đông chính thức vào ngày 29/08/2007.</w:t>
      </w:r>
    </w:p>
    <w:p w:rsidR="00B86921" w:rsidRDefault="00B86921" w:rsidP="00B86921">
      <w:pPr>
        <w:spacing w:before="80" w:line="288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B86921">
        <w:rPr>
          <w:rFonts w:ascii="Times New Roman" w:hAnsi="Times New Roman"/>
          <w:i/>
          <w:sz w:val="24"/>
          <w:szCs w:val="24"/>
          <w:lang w:val="en-GB"/>
        </w:rPr>
        <w:t>- Căn cứ vào Biên bản họp Hội đồng quản trị  Công ty cổ phần sách Đại học – Dạy nghề ngày 18/12/2014.</w:t>
      </w:r>
    </w:p>
    <w:p w:rsidR="00E21DFC" w:rsidRPr="00B86921" w:rsidRDefault="00E21DFC" w:rsidP="00B86921">
      <w:pPr>
        <w:spacing w:before="80" w:line="288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B86921" w:rsidRPr="00B86921" w:rsidRDefault="00B86921" w:rsidP="00B86921">
      <w:pPr>
        <w:spacing w:before="80" w:line="288" w:lineRule="auto"/>
        <w:jc w:val="center"/>
        <w:rPr>
          <w:rFonts w:ascii="Times New Roman" w:hAnsi="Times New Roman"/>
          <w:sz w:val="26"/>
          <w:szCs w:val="26"/>
          <w:lang w:val="en-GB"/>
        </w:rPr>
      </w:pPr>
      <w:r w:rsidRPr="00B86921">
        <w:rPr>
          <w:rFonts w:ascii="Times New Roman" w:hAnsi="Times New Roman"/>
          <w:sz w:val="26"/>
          <w:szCs w:val="26"/>
          <w:lang w:val="en-GB"/>
        </w:rPr>
        <w:t>HỘI ĐỒNG QUẢN TRỊ CÔNG TY CỔ PHẦN SÁCH ĐẠI HỌC – DẠY NGHỀ</w:t>
      </w:r>
    </w:p>
    <w:p w:rsidR="00B86921" w:rsidRPr="00B86921" w:rsidRDefault="00B86921" w:rsidP="00B86921">
      <w:pPr>
        <w:spacing w:before="80" w:line="288" w:lineRule="auto"/>
        <w:jc w:val="center"/>
        <w:rPr>
          <w:rFonts w:ascii="Times New Roman" w:hAnsi="Times New Roman"/>
          <w:sz w:val="26"/>
          <w:szCs w:val="26"/>
          <w:lang w:val="en-GB"/>
        </w:rPr>
      </w:pPr>
      <w:r w:rsidRPr="00B86921">
        <w:rPr>
          <w:rFonts w:ascii="Times New Roman" w:hAnsi="Times New Roman"/>
          <w:sz w:val="26"/>
          <w:szCs w:val="26"/>
          <w:lang w:val="en-GB"/>
        </w:rPr>
        <w:t>THÔNG QUA NGHỊ QUYẾT VỚI NỘI DUNG SAU</w:t>
      </w:r>
    </w:p>
    <w:p w:rsidR="00B86921" w:rsidRPr="0042639A" w:rsidRDefault="00B86921" w:rsidP="00B86921">
      <w:pPr>
        <w:spacing w:before="80" w:line="288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2639A">
        <w:rPr>
          <w:rFonts w:ascii="Times New Roman" w:hAnsi="Times New Roman"/>
          <w:b/>
          <w:sz w:val="27"/>
          <w:szCs w:val="27"/>
        </w:rPr>
        <w:t>Điều 1 :</w:t>
      </w:r>
      <w:r w:rsidRPr="0042639A">
        <w:rPr>
          <w:rFonts w:ascii="Times New Roman" w:hAnsi="Times New Roman"/>
          <w:sz w:val="27"/>
          <w:szCs w:val="27"/>
        </w:rPr>
        <w:t xml:space="preserve">  Thông qua các chỉ tiê</w:t>
      </w:r>
      <w:r w:rsidR="0042639A">
        <w:rPr>
          <w:rFonts w:ascii="Times New Roman" w:hAnsi="Times New Roman"/>
          <w:sz w:val="27"/>
          <w:szCs w:val="27"/>
        </w:rPr>
        <w:t>u</w:t>
      </w:r>
      <w:r w:rsidRPr="0042639A">
        <w:rPr>
          <w:rFonts w:ascii="Times New Roman" w:hAnsi="Times New Roman"/>
          <w:sz w:val="27"/>
          <w:szCs w:val="27"/>
        </w:rPr>
        <w:t xml:space="preserve"> SX-KD ước tính của  năm 2014 với các thông số cơ bản như sau:</w:t>
      </w:r>
    </w:p>
    <w:p w:rsidR="00B86921" w:rsidRPr="0042639A" w:rsidRDefault="00B86921" w:rsidP="00B86921">
      <w:pPr>
        <w:spacing w:before="80" w:line="288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2639A">
        <w:rPr>
          <w:rFonts w:ascii="Times New Roman" w:hAnsi="Times New Roman"/>
          <w:sz w:val="27"/>
          <w:szCs w:val="27"/>
        </w:rPr>
        <w:t>- Tổng doanh thu : 23 tỷ đồng.</w:t>
      </w:r>
    </w:p>
    <w:p w:rsidR="00B86921" w:rsidRPr="0042639A" w:rsidRDefault="00B86921" w:rsidP="00B86921">
      <w:pPr>
        <w:spacing w:before="80" w:line="288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2639A">
        <w:rPr>
          <w:rFonts w:ascii="Times New Roman" w:hAnsi="Times New Roman"/>
          <w:sz w:val="27"/>
          <w:szCs w:val="27"/>
        </w:rPr>
        <w:t>- T</w:t>
      </w:r>
      <w:r w:rsidR="00E21DFC">
        <w:rPr>
          <w:rFonts w:ascii="Times New Roman" w:hAnsi="Times New Roman"/>
          <w:sz w:val="27"/>
          <w:szCs w:val="27"/>
        </w:rPr>
        <w:t>ỷ lệ chi trả cổ tức dự kiến : 13</w:t>
      </w:r>
      <w:r w:rsidRPr="0042639A">
        <w:rPr>
          <w:rFonts w:ascii="Times New Roman" w:hAnsi="Times New Roman"/>
          <w:sz w:val="27"/>
          <w:szCs w:val="27"/>
        </w:rPr>
        <w:t>%</w:t>
      </w:r>
      <w:r w:rsidR="00E21DFC">
        <w:rPr>
          <w:rFonts w:ascii="Times New Roman" w:hAnsi="Times New Roman"/>
          <w:sz w:val="27"/>
          <w:szCs w:val="27"/>
        </w:rPr>
        <w:t xml:space="preserve"> (từ lợi nhuận năm nay và lợi nhuận của các năm trước).</w:t>
      </w:r>
    </w:p>
    <w:p w:rsidR="00E21DFC" w:rsidRDefault="00E21DFC" w:rsidP="00B86921">
      <w:pPr>
        <w:spacing w:before="80" w:line="288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Điều 2</w:t>
      </w:r>
      <w:r w:rsidR="00B86921" w:rsidRPr="0042639A">
        <w:rPr>
          <w:rFonts w:ascii="Times New Roman" w:hAnsi="Times New Roman"/>
          <w:b/>
          <w:sz w:val="27"/>
          <w:szCs w:val="27"/>
        </w:rPr>
        <w:t xml:space="preserve"> : </w:t>
      </w:r>
      <w:r w:rsidR="00B86921" w:rsidRPr="0042639A">
        <w:rPr>
          <w:rFonts w:ascii="Times New Roman" w:hAnsi="Times New Roman"/>
          <w:sz w:val="27"/>
          <w:szCs w:val="27"/>
        </w:rPr>
        <w:t>Nghị quyết này đã được HĐQT nhất trí thông qua và sẽ được thông qua tại phiên họp toàn thể Đại hội đồng cổ đông thường niên năm 2015.</w:t>
      </w:r>
    </w:p>
    <w:p w:rsidR="00E21DFC" w:rsidRDefault="00E21DFC" w:rsidP="00B86921">
      <w:pPr>
        <w:spacing w:before="80" w:line="288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B86921" w:rsidRPr="0042639A" w:rsidRDefault="00E21DFC" w:rsidP="00B86921">
      <w:pPr>
        <w:spacing w:before="80" w:line="288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 w:rsidR="00B86921" w:rsidRPr="0042639A">
        <w:rPr>
          <w:rFonts w:ascii="Times New Roman" w:hAnsi="Times New Roman"/>
          <w:sz w:val="27"/>
          <w:szCs w:val="27"/>
        </w:rPr>
        <w:t>TM. Hội đồng quản trị</w:t>
      </w:r>
    </w:p>
    <w:p w:rsidR="00B86921" w:rsidRPr="0042639A" w:rsidRDefault="00B86921" w:rsidP="00B86921">
      <w:pPr>
        <w:spacing w:before="80" w:line="288" w:lineRule="auto"/>
        <w:rPr>
          <w:rFonts w:ascii="Times New Roman" w:hAnsi="Times New Roman"/>
          <w:sz w:val="27"/>
          <w:szCs w:val="27"/>
        </w:rPr>
      </w:pPr>
      <w:r w:rsidRPr="0042639A">
        <w:rPr>
          <w:rFonts w:ascii="Times New Roman" w:hAnsi="Times New Roman"/>
          <w:sz w:val="27"/>
          <w:szCs w:val="27"/>
        </w:rPr>
        <w:tab/>
      </w:r>
      <w:r w:rsidRPr="0042639A">
        <w:rPr>
          <w:rFonts w:ascii="Times New Roman" w:hAnsi="Times New Roman"/>
          <w:sz w:val="27"/>
          <w:szCs w:val="27"/>
        </w:rPr>
        <w:tab/>
        <w:t>Thư ký</w:t>
      </w:r>
      <w:r w:rsidRPr="0042639A">
        <w:rPr>
          <w:rFonts w:ascii="Times New Roman" w:hAnsi="Times New Roman"/>
          <w:sz w:val="27"/>
          <w:szCs w:val="27"/>
        </w:rPr>
        <w:tab/>
      </w:r>
      <w:r w:rsidRPr="0042639A">
        <w:rPr>
          <w:rFonts w:ascii="Times New Roman" w:hAnsi="Times New Roman"/>
          <w:sz w:val="27"/>
          <w:szCs w:val="27"/>
        </w:rPr>
        <w:tab/>
      </w:r>
      <w:r w:rsidRPr="0042639A">
        <w:rPr>
          <w:rFonts w:ascii="Times New Roman" w:hAnsi="Times New Roman"/>
          <w:sz w:val="27"/>
          <w:szCs w:val="27"/>
        </w:rPr>
        <w:tab/>
      </w:r>
      <w:r w:rsidRPr="0042639A">
        <w:rPr>
          <w:rFonts w:ascii="Times New Roman" w:hAnsi="Times New Roman"/>
          <w:sz w:val="27"/>
          <w:szCs w:val="27"/>
        </w:rPr>
        <w:tab/>
      </w:r>
      <w:r w:rsidRPr="0042639A">
        <w:rPr>
          <w:rFonts w:ascii="Times New Roman" w:hAnsi="Times New Roman"/>
          <w:sz w:val="27"/>
          <w:szCs w:val="27"/>
        </w:rPr>
        <w:tab/>
        <w:t xml:space="preserve">           Chủ tịch HĐQT </w:t>
      </w:r>
    </w:p>
    <w:p w:rsidR="00B86921" w:rsidRPr="0042639A" w:rsidRDefault="00B86921" w:rsidP="00B86921">
      <w:pPr>
        <w:spacing w:before="80" w:line="288" w:lineRule="auto"/>
        <w:rPr>
          <w:rFonts w:ascii="Times New Roman" w:hAnsi="Times New Roman"/>
          <w:sz w:val="27"/>
          <w:szCs w:val="27"/>
        </w:rPr>
      </w:pPr>
    </w:p>
    <w:p w:rsidR="00B86921" w:rsidRPr="0042639A" w:rsidRDefault="00B86921" w:rsidP="00B86921">
      <w:pPr>
        <w:spacing w:before="80" w:line="288" w:lineRule="auto"/>
        <w:rPr>
          <w:rFonts w:ascii="Times New Roman" w:hAnsi="Times New Roman"/>
          <w:sz w:val="27"/>
          <w:szCs w:val="27"/>
        </w:rPr>
      </w:pPr>
    </w:p>
    <w:p w:rsidR="00B86921" w:rsidRPr="0042639A" w:rsidRDefault="00B86921" w:rsidP="00B86921">
      <w:pPr>
        <w:spacing w:before="80" w:line="288" w:lineRule="auto"/>
        <w:rPr>
          <w:rFonts w:ascii="Times New Roman" w:hAnsi="Times New Roman"/>
          <w:sz w:val="27"/>
          <w:szCs w:val="27"/>
        </w:rPr>
      </w:pPr>
    </w:p>
    <w:p w:rsidR="00B86921" w:rsidRPr="0042639A" w:rsidRDefault="00B86921" w:rsidP="00B86921">
      <w:pPr>
        <w:spacing w:before="80" w:line="288" w:lineRule="auto"/>
        <w:rPr>
          <w:rFonts w:ascii="Times New Roman" w:hAnsi="Times New Roman"/>
          <w:b/>
          <w:sz w:val="27"/>
          <w:szCs w:val="27"/>
          <w:lang w:val="fr-FR"/>
        </w:rPr>
      </w:pPr>
      <w:r w:rsidRPr="0042639A">
        <w:rPr>
          <w:rFonts w:ascii="Times New Roman" w:hAnsi="Times New Roman"/>
          <w:sz w:val="27"/>
          <w:szCs w:val="27"/>
        </w:rPr>
        <w:tab/>
        <w:t xml:space="preserve">     </w:t>
      </w:r>
      <w:r w:rsidRPr="0042639A">
        <w:rPr>
          <w:rFonts w:ascii="Times New Roman" w:hAnsi="Times New Roman"/>
          <w:sz w:val="27"/>
          <w:szCs w:val="27"/>
          <w:lang w:val="fr-FR"/>
        </w:rPr>
        <w:t>Lê Quang Dũng</w:t>
      </w:r>
      <w:r w:rsidRPr="0042639A">
        <w:rPr>
          <w:rFonts w:ascii="Times New Roman" w:hAnsi="Times New Roman"/>
          <w:sz w:val="27"/>
          <w:szCs w:val="27"/>
          <w:lang w:val="fr-FR"/>
        </w:rPr>
        <w:tab/>
      </w:r>
      <w:r w:rsidRPr="0042639A">
        <w:rPr>
          <w:rFonts w:ascii="Times New Roman" w:hAnsi="Times New Roman"/>
          <w:sz w:val="27"/>
          <w:szCs w:val="27"/>
          <w:lang w:val="fr-FR"/>
        </w:rPr>
        <w:tab/>
      </w:r>
      <w:r w:rsidRPr="0042639A">
        <w:rPr>
          <w:rFonts w:ascii="Times New Roman" w:hAnsi="Times New Roman"/>
          <w:sz w:val="27"/>
          <w:szCs w:val="27"/>
          <w:lang w:val="fr-FR"/>
        </w:rPr>
        <w:tab/>
      </w:r>
      <w:r w:rsidRPr="0042639A">
        <w:rPr>
          <w:rFonts w:ascii="Times New Roman" w:hAnsi="Times New Roman"/>
          <w:sz w:val="27"/>
          <w:szCs w:val="27"/>
          <w:lang w:val="fr-FR"/>
        </w:rPr>
        <w:tab/>
      </w:r>
      <w:r w:rsidRPr="0042639A">
        <w:rPr>
          <w:rFonts w:ascii="Times New Roman" w:hAnsi="Times New Roman"/>
          <w:sz w:val="27"/>
          <w:szCs w:val="27"/>
          <w:lang w:val="fr-FR"/>
        </w:rPr>
        <w:tab/>
        <w:t xml:space="preserve">           </w:t>
      </w:r>
      <w:r w:rsidRPr="0042639A">
        <w:rPr>
          <w:rFonts w:ascii="Times New Roman" w:hAnsi="Times New Roman"/>
          <w:b/>
          <w:sz w:val="27"/>
          <w:szCs w:val="27"/>
          <w:lang w:val="fr-FR"/>
        </w:rPr>
        <w:t>Nguyễn Văn Tư</w:t>
      </w:r>
    </w:p>
    <w:p w:rsidR="00B86921" w:rsidRDefault="00B86921" w:rsidP="00B86921">
      <w:pPr>
        <w:spacing w:before="80" w:line="288" w:lineRule="auto"/>
        <w:rPr>
          <w:rFonts w:ascii="Times New Roman" w:hAnsi="Times New Roman"/>
          <w:sz w:val="22"/>
          <w:szCs w:val="26"/>
        </w:rPr>
      </w:pPr>
    </w:p>
    <w:p w:rsidR="00E21DFC" w:rsidRDefault="00E21DFC" w:rsidP="00B86921">
      <w:pPr>
        <w:spacing w:before="80" w:line="288" w:lineRule="auto"/>
        <w:rPr>
          <w:rFonts w:ascii="Times New Roman" w:hAnsi="Times New Roman"/>
          <w:sz w:val="22"/>
          <w:szCs w:val="26"/>
        </w:rPr>
      </w:pPr>
    </w:p>
    <w:p w:rsidR="00B86921" w:rsidRPr="00B86921" w:rsidRDefault="00B86921" w:rsidP="00B86921">
      <w:pPr>
        <w:spacing w:before="80" w:line="288" w:lineRule="auto"/>
        <w:rPr>
          <w:rFonts w:ascii="Times New Roman" w:hAnsi="Times New Roman"/>
          <w:i/>
          <w:sz w:val="20"/>
          <w:szCs w:val="20"/>
        </w:rPr>
      </w:pPr>
      <w:r w:rsidRPr="00B86921">
        <w:rPr>
          <w:rFonts w:ascii="Times New Roman" w:hAnsi="Times New Roman"/>
          <w:sz w:val="22"/>
          <w:szCs w:val="26"/>
        </w:rPr>
        <w:t xml:space="preserve">Nơi gửi : </w:t>
      </w:r>
      <w:r w:rsidRPr="00B86921">
        <w:rPr>
          <w:rFonts w:ascii="Times New Roman" w:hAnsi="Times New Roman"/>
          <w:i/>
          <w:sz w:val="20"/>
          <w:szCs w:val="20"/>
        </w:rPr>
        <w:t xml:space="preserve">- Đăng trên Website : www.hevobco.com.vn </w:t>
      </w:r>
    </w:p>
    <w:p w:rsidR="00B86921" w:rsidRPr="00B86921" w:rsidRDefault="00B86921" w:rsidP="00B86921">
      <w:pPr>
        <w:spacing w:before="80" w:line="288" w:lineRule="auto"/>
        <w:ind w:left="720"/>
        <w:rPr>
          <w:rFonts w:ascii="Times New Roman" w:hAnsi="Times New Roman"/>
          <w:i/>
          <w:sz w:val="20"/>
          <w:szCs w:val="22"/>
        </w:rPr>
      </w:pPr>
      <w:r w:rsidRPr="00B86921">
        <w:rPr>
          <w:rFonts w:ascii="Times New Roman" w:hAnsi="Times New Roman"/>
          <w:i/>
          <w:sz w:val="20"/>
          <w:szCs w:val="22"/>
        </w:rPr>
        <w:t>- UBCKNN, Sở GDCK HN, NXBGD Việt nam</w:t>
      </w:r>
    </w:p>
    <w:p w:rsidR="00B86921" w:rsidRPr="00B86921" w:rsidRDefault="00B86921" w:rsidP="00B86921">
      <w:pPr>
        <w:spacing w:before="80" w:line="288" w:lineRule="auto"/>
        <w:ind w:firstLine="720"/>
        <w:rPr>
          <w:rFonts w:ascii="Times New Roman" w:hAnsi="Times New Roman"/>
          <w:i/>
          <w:sz w:val="20"/>
          <w:szCs w:val="22"/>
        </w:rPr>
      </w:pPr>
      <w:r w:rsidRPr="00B86921">
        <w:rPr>
          <w:rFonts w:ascii="Times New Roman" w:hAnsi="Times New Roman"/>
          <w:i/>
          <w:sz w:val="20"/>
          <w:szCs w:val="22"/>
        </w:rPr>
        <w:t>- Các thành viên HĐQT</w:t>
      </w:r>
    </w:p>
    <w:p w:rsidR="00B86921" w:rsidRPr="00B86921" w:rsidRDefault="00B86921" w:rsidP="00B86921">
      <w:pPr>
        <w:spacing w:before="80" w:line="288" w:lineRule="auto"/>
        <w:ind w:firstLine="720"/>
        <w:rPr>
          <w:rFonts w:ascii="Times New Roman" w:hAnsi="Times New Roman"/>
          <w:i/>
          <w:sz w:val="20"/>
          <w:szCs w:val="22"/>
        </w:rPr>
      </w:pPr>
      <w:r w:rsidRPr="00B86921">
        <w:rPr>
          <w:rFonts w:ascii="Times New Roman" w:hAnsi="Times New Roman"/>
          <w:i/>
          <w:sz w:val="20"/>
          <w:szCs w:val="22"/>
        </w:rPr>
        <w:t>- Lưu HC, VT.</w:t>
      </w:r>
      <w:r w:rsidRPr="00B86921">
        <w:rPr>
          <w:rFonts w:ascii="Times New Roman" w:hAnsi="Times New Roman"/>
          <w:i/>
          <w:sz w:val="20"/>
          <w:szCs w:val="22"/>
        </w:rPr>
        <w:tab/>
      </w:r>
    </w:p>
    <w:p w:rsidR="00A42972" w:rsidRPr="00A51A36" w:rsidRDefault="00A42972" w:rsidP="00B86921">
      <w:pPr>
        <w:spacing w:before="80" w:line="288" w:lineRule="auto"/>
        <w:jc w:val="center"/>
        <w:rPr>
          <w:i/>
          <w:sz w:val="20"/>
          <w:szCs w:val="22"/>
        </w:rPr>
      </w:pPr>
    </w:p>
    <w:sectPr w:rsidR="00A42972" w:rsidRPr="00A51A36" w:rsidSect="007735A3">
      <w:pgSz w:w="11907" w:h="16840" w:code="9"/>
      <w:pgMar w:top="851" w:right="794" w:bottom="851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B09"/>
    <w:multiLevelType w:val="hybridMultilevel"/>
    <w:tmpl w:val="7BEA520E"/>
    <w:lvl w:ilvl="0" w:tplc="998C20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603C25"/>
    <w:multiLevelType w:val="multilevel"/>
    <w:tmpl w:val="C9A659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67427"/>
    <w:multiLevelType w:val="hybridMultilevel"/>
    <w:tmpl w:val="C9A65964"/>
    <w:lvl w:ilvl="0" w:tplc="700E5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1D1003"/>
    <w:multiLevelType w:val="hybridMultilevel"/>
    <w:tmpl w:val="183C38CA"/>
    <w:lvl w:ilvl="0" w:tplc="7EA86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B4094B"/>
    <w:multiLevelType w:val="hybridMultilevel"/>
    <w:tmpl w:val="D17409DC"/>
    <w:lvl w:ilvl="0" w:tplc="5F084F3A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5F4B1028"/>
    <w:multiLevelType w:val="hybridMultilevel"/>
    <w:tmpl w:val="1FEAA464"/>
    <w:lvl w:ilvl="0" w:tplc="E4E004D0">
      <w:numFmt w:val="bullet"/>
      <w:lvlText w:val="-"/>
      <w:lvlJc w:val="left"/>
      <w:pPr>
        <w:tabs>
          <w:tab w:val="num" w:pos="357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62E4D"/>
    <w:multiLevelType w:val="hybridMultilevel"/>
    <w:tmpl w:val="9EF2164A"/>
    <w:lvl w:ilvl="0" w:tplc="816C7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3"/>
  <w:displayHorizontalDrawingGridEvery w:val="2"/>
  <w:displayVerticalDrawingGridEvery w:val="2"/>
  <w:characterSpacingControl w:val="doNotCompress"/>
  <w:compat/>
  <w:rsids>
    <w:rsidRoot w:val="00D35D7B"/>
    <w:rsid w:val="00001C66"/>
    <w:rsid w:val="000041FA"/>
    <w:rsid w:val="000373D6"/>
    <w:rsid w:val="00037DF1"/>
    <w:rsid w:val="00054282"/>
    <w:rsid w:val="00060438"/>
    <w:rsid w:val="000B18DC"/>
    <w:rsid w:val="000F34FB"/>
    <w:rsid w:val="000F6E86"/>
    <w:rsid w:val="001214C1"/>
    <w:rsid w:val="001322CA"/>
    <w:rsid w:val="00145513"/>
    <w:rsid w:val="00151C66"/>
    <w:rsid w:val="0016724D"/>
    <w:rsid w:val="00177315"/>
    <w:rsid w:val="001803D5"/>
    <w:rsid w:val="001A2D0D"/>
    <w:rsid w:val="001A6905"/>
    <w:rsid w:val="001F311E"/>
    <w:rsid w:val="002228A7"/>
    <w:rsid w:val="00241A1E"/>
    <w:rsid w:val="002508F0"/>
    <w:rsid w:val="00252372"/>
    <w:rsid w:val="002D76FD"/>
    <w:rsid w:val="002F7225"/>
    <w:rsid w:val="00306F75"/>
    <w:rsid w:val="00337890"/>
    <w:rsid w:val="00342FA0"/>
    <w:rsid w:val="00366ABD"/>
    <w:rsid w:val="00391A56"/>
    <w:rsid w:val="00391F8D"/>
    <w:rsid w:val="003A138C"/>
    <w:rsid w:val="003C0296"/>
    <w:rsid w:val="003C166D"/>
    <w:rsid w:val="003C3BF2"/>
    <w:rsid w:val="0041621E"/>
    <w:rsid w:val="0042639A"/>
    <w:rsid w:val="00431F9C"/>
    <w:rsid w:val="0043758C"/>
    <w:rsid w:val="004607E0"/>
    <w:rsid w:val="004A49CD"/>
    <w:rsid w:val="004B5FAD"/>
    <w:rsid w:val="004C66A8"/>
    <w:rsid w:val="004D03AF"/>
    <w:rsid w:val="004D5E13"/>
    <w:rsid w:val="004E66B1"/>
    <w:rsid w:val="00503527"/>
    <w:rsid w:val="00506B74"/>
    <w:rsid w:val="00515037"/>
    <w:rsid w:val="00524A19"/>
    <w:rsid w:val="00545123"/>
    <w:rsid w:val="00560501"/>
    <w:rsid w:val="005D0A8C"/>
    <w:rsid w:val="005F0602"/>
    <w:rsid w:val="00611B08"/>
    <w:rsid w:val="0061352E"/>
    <w:rsid w:val="0061689C"/>
    <w:rsid w:val="00620BC0"/>
    <w:rsid w:val="0063207A"/>
    <w:rsid w:val="0063507A"/>
    <w:rsid w:val="006458E4"/>
    <w:rsid w:val="00682278"/>
    <w:rsid w:val="00693E1B"/>
    <w:rsid w:val="006A6365"/>
    <w:rsid w:val="006B2972"/>
    <w:rsid w:val="006D318E"/>
    <w:rsid w:val="006E59CB"/>
    <w:rsid w:val="006E713E"/>
    <w:rsid w:val="007115AA"/>
    <w:rsid w:val="00733D15"/>
    <w:rsid w:val="0077354E"/>
    <w:rsid w:val="007735A3"/>
    <w:rsid w:val="007C2388"/>
    <w:rsid w:val="007C41DB"/>
    <w:rsid w:val="007F6D4A"/>
    <w:rsid w:val="0081491B"/>
    <w:rsid w:val="00827916"/>
    <w:rsid w:val="00851B8C"/>
    <w:rsid w:val="008542ED"/>
    <w:rsid w:val="00882F7B"/>
    <w:rsid w:val="00884994"/>
    <w:rsid w:val="008A3986"/>
    <w:rsid w:val="008B02A2"/>
    <w:rsid w:val="008E4CA0"/>
    <w:rsid w:val="008F69FA"/>
    <w:rsid w:val="00930BDF"/>
    <w:rsid w:val="0093274A"/>
    <w:rsid w:val="00946A67"/>
    <w:rsid w:val="009566AF"/>
    <w:rsid w:val="00987A45"/>
    <w:rsid w:val="009B5240"/>
    <w:rsid w:val="009B6FB7"/>
    <w:rsid w:val="00A04858"/>
    <w:rsid w:val="00A3360D"/>
    <w:rsid w:val="00A42972"/>
    <w:rsid w:val="00A51A36"/>
    <w:rsid w:val="00A93FE2"/>
    <w:rsid w:val="00AD0873"/>
    <w:rsid w:val="00AD316A"/>
    <w:rsid w:val="00AE01BF"/>
    <w:rsid w:val="00AF3551"/>
    <w:rsid w:val="00AF65E0"/>
    <w:rsid w:val="00B079EC"/>
    <w:rsid w:val="00B415D3"/>
    <w:rsid w:val="00B52166"/>
    <w:rsid w:val="00B54CAC"/>
    <w:rsid w:val="00B80CBA"/>
    <w:rsid w:val="00B86921"/>
    <w:rsid w:val="00BB55BD"/>
    <w:rsid w:val="00BB618B"/>
    <w:rsid w:val="00BC4CEB"/>
    <w:rsid w:val="00BE1F78"/>
    <w:rsid w:val="00BE264D"/>
    <w:rsid w:val="00C074FA"/>
    <w:rsid w:val="00C27766"/>
    <w:rsid w:val="00C30544"/>
    <w:rsid w:val="00C320EC"/>
    <w:rsid w:val="00C41486"/>
    <w:rsid w:val="00C443E0"/>
    <w:rsid w:val="00C831A8"/>
    <w:rsid w:val="00C8458F"/>
    <w:rsid w:val="00C91C48"/>
    <w:rsid w:val="00CB48E4"/>
    <w:rsid w:val="00CF3561"/>
    <w:rsid w:val="00CF3C60"/>
    <w:rsid w:val="00D03E6E"/>
    <w:rsid w:val="00D10738"/>
    <w:rsid w:val="00D23F03"/>
    <w:rsid w:val="00D35D7B"/>
    <w:rsid w:val="00D4775D"/>
    <w:rsid w:val="00D67176"/>
    <w:rsid w:val="00DB3026"/>
    <w:rsid w:val="00DD0FCA"/>
    <w:rsid w:val="00E07929"/>
    <w:rsid w:val="00E14FDC"/>
    <w:rsid w:val="00E205EE"/>
    <w:rsid w:val="00E21DFC"/>
    <w:rsid w:val="00E26E6A"/>
    <w:rsid w:val="00E40028"/>
    <w:rsid w:val="00E40FAA"/>
    <w:rsid w:val="00E47249"/>
    <w:rsid w:val="00E553F1"/>
    <w:rsid w:val="00E60139"/>
    <w:rsid w:val="00E65A40"/>
    <w:rsid w:val="00E808E6"/>
    <w:rsid w:val="00E9552C"/>
    <w:rsid w:val="00EA7E58"/>
    <w:rsid w:val="00EB7CC5"/>
    <w:rsid w:val="00ED43FF"/>
    <w:rsid w:val="00ED74FD"/>
    <w:rsid w:val="00EE6710"/>
    <w:rsid w:val="00F01D0E"/>
    <w:rsid w:val="00F13D6B"/>
    <w:rsid w:val="00F4372A"/>
    <w:rsid w:val="00F8232C"/>
    <w:rsid w:val="00F92347"/>
    <w:rsid w:val="00FA1289"/>
    <w:rsid w:val="00FB2596"/>
    <w:rsid w:val="00FC14B4"/>
    <w:rsid w:val="00FD4A57"/>
    <w:rsid w:val="00FD6936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D7B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han">
    <w:name w:val="Than"/>
    <w:basedOn w:val="Normal"/>
    <w:rsid w:val="0043758C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Nhµ xuÊt b¶n gi¸o dôC</vt:lpstr>
    </vt:vector>
  </TitlesOfParts>
  <Company>HP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Nhµ xuÊt b¶n gi¸o dôC</dc:title>
  <dc:creator>DUNG</dc:creator>
  <cp:lastModifiedBy>lequangdung</cp:lastModifiedBy>
  <cp:revision>7</cp:revision>
  <cp:lastPrinted>2014-12-18T04:10:00Z</cp:lastPrinted>
  <dcterms:created xsi:type="dcterms:W3CDTF">2014-12-16T06:32:00Z</dcterms:created>
  <dcterms:modified xsi:type="dcterms:W3CDTF">2014-12-18T07:51:00Z</dcterms:modified>
</cp:coreProperties>
</file>